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53" w:rsidRDefault="00A453C6">
      <w:pPr>
        <w:spacing w:before="71"/>
        <w:ind w:left="337" w:right="337"/>
        <w:jc w:val="center"/>
        <w:rPr>
          <w:i/>
          <w:sz w:val="20"/>
        </w:rPr>
      </w:pPr>
      <w:bookmarkStart w:id="0" w:name="_GoBack"/>
      <w:bookmarkEnd w:id="0"/>
      <w:r w:rsidRPr="00A453C6">
        <w:rPr>
          <w:b/>
          <w:i/>
          <w:color w:val="000009"/>
          <w:sz w:val="20"/>
        </w:rPr>
        <w:t>ALLEGATO 5</w:t>
      </w:r>
      <w:r>
        <w:rPr>
          <w:i/>
          <w:color w:val="000009"/>
          <w:sz w:val="20"/>
        </w:rPr>
        <w:t>-Modulistica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la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scuola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la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famiglia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- Somministrazione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farmaci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orario scolastico</w:t>
      </w:r>
      <w:r>
        <w:rPr>
          <w:i/>
          <w:color w:val="000009"/>
          <w:spacing w:val="2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Consegna farmaco</w:t>
      </w:r>
    </w:p>
    <w:p w:rsidR="00A01453" w:rsidRDefault="00A01453">
      <w:pPr>
        <w:pStyle w:val="Corpotesto"/>
        <w:spacing w:before="3"/>
        <w:ind w:left="0"/>
        <w:rPr>
          <w:i/>
          <w:sz w:val="21"/>
        </w:rPr>
      </w:pPr>
    </w:p>
    <w:p w:rsidR="00A01453" w:rsidRDefault="00A453C6">
      <w:pPr>
        <w:pStyle w:val="Titolo"/>
      </w:pPr>
      <w:r>
        <w:rPr>
          <w:color w:val="000009"/>
        </w:rPr>
        <w:t>VERBALE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 CONSEGNA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FARMACO</w:t>
      </w:r>
    </w:p>
    <w:p w:rsidR="00A01453" w:rsidRDefault="00A453C6">
      <w:pPr>
        <w:spacing w:before="59"/>
        <w:ind w:right="116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fascicolo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oggetto</w:t>
      </w:r>
    </w:p>
    <w:p w:rsidR="00A01453" w:rsidRDefault="00A453C6">
      <w:pPr>
        <w:ind w:right="111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dell’alunno/all’alunno</w:t>
      </w:r>
    </w:p>
    <w:p w:rsidR="00A01453" w:rsidRDefault="00A01453">
      <w:pPr>
        <w:pStyle w:val="Corpotesto"/>
        <w:spacing w:before="7"/>
        <w:ind w:left="0"/>
        <w:rPr>
          <w:b/>
          <w:sz w:val="23"/>
        </w:rPr>
      </w:pPr>
    </w:p>
    <w:p w:rsidR="00A01453" w:rsidRDefault="00A453C6">
      <w:pPr>
        <w:tabs>
          <w:tab w:val="left" w:pos="1389"/>
          <w:tab w:val="left" w:pos="9291"/>
        </w:tabs>
        <w:ind w:left="1389" w:right="292" w:hanging="1275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Verbale di consegna di farmaco salvavita/indispensabile da somministrare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all’alunno/a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A01453" w:rsidRDefault="00A453C6">
      <w:pPr>
        <w:spacing w:before="1"/>
        <w:ind w:left="114"/>
        <w:rPr>
          <w:sz w:val="20"/>
        </w:rPr>
      </w:pPr>
      <w:r>
        <w:rPr>
          <w:sz w:val="20"/>
        </w:rPr>
        <w:t>(da</w:t>
      </w:r>
      <w:r>
        <w:rPr>
          <w:spacing w:val="-3"/>
          <w:sz w:val="20"/>
        </w:rPr>
        <w:t xml:space="preserve"> </w:t>
      </w:r>
      <w:r>
        <w:rPr>
          <w:sz w:val="20"/>
        </w:rPr>
        <w:t>conservare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fascicolo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genitori)</w:t>
      </w:r>
    </w:p>
    <w:p w:rsidR="00A01453" w:rsidRDefault="00A453C6">
      <w:pPr>
        <w:pStyle w:val="Corpotesto"/>
        <w:tabs>
          <w:tab w:val="left" w:pos="1972"/>
          <w:tab w:val="left" w:pos="3764"/>
          <w:tab w:val="left" w:pos="8854"/>
        </w:tabs>
        <w:spacing w:before="119"/>
        <w:ind w:right="669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corrisponde)</w:t>
      </w:r>
    </w:p>
    <w:p w:rsidR="00A01453" w:rsidRDefault="00A453C6">
      <w:pPr>
        <w:pStyle w:val="Paragrafoelenco"/>
        <w:numPr>
          <w:ilvl w:val="0"/>
          <w:numId w:val="2"/>
        </w:numPr>
        <w:tabs>
          <w:tab w:val="left" w:pos="655"/>
          <w:tab w:val="left" w:pos="5545"/>
        </w:tabs>
        <w:spacing w:before="9"/>
        <w:ind w:hanging="541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dell'alunno/a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1453" w:rsidRDefault="00A453C6" w:rsidP="00A453C6">
      <w:pPr>
        <w:pStyle w:val="Corpotesto"/>
        <w:tabs>
          <w:tab w:val="left" w:pos="8507"/>
        </w:tabs>
        <w:spacing w:before="10" w:line="237" w:lineRule="auto"/>
        <w:ind w:right="1076"/>
      </w:pPr>
      <w:r>
        <w:t>(oppure)</w:t>
      </w:r>
      <w:r>
        <w:rPr>
          <w:spacing w:val="-2"/>
        </w:rPr>
        <w:t xml:space="preserve"> </w:t>
      </w:r>
      <w:r>
        <w:rPr>
          <w:rFonts w:ascii="MS UI Gothic" w:hAnsi="MS UI Gothic"/>
          <w:sz w:val="36"/>
        </w:rPr>
        <w:t>□</w:t>
      </w:r>
      <w:r>
        <w:rPr>
          <w:rFonts w:ascii="MS UI Gothic" w:hAnsi="MS UI Gothic"/>
          <w:spacing w:val="70"/>
          <w:sz w:val="36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 genitoriale</w:t>
      </w:r>
      <w:r>
        <w:rPr>
          <w:spacing w:val="-2"/>
        </w:rPr>
        <w:t xml:space="preserve"> </w:t>
      </w:r>
      <w:r>
        <w:t xml:space="preserve">sull’alunno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A01453" w:rsidRDefault="00A453C6">
      <w:pPr>
        <w:pStyle w:val="Corpotesto"/>
        <w:tabs>
          <w:tab w:val="left" w:pos="2358"/>
          <w:tab w:val="left" w:pos="3395"/>
          <w:tab w:val="left" w:pos="4009"/>
          <w:tab w:val="left" w:pos="4436"/>
          <w:tab w:val="left" w:pos="5156"/>
          <w:tab w:val="left" w:pos="9360"/>
        </w:tabs>
        <w:spacing w:line="292" w:lineRule="auto"/>
        <w:ind w:right="116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sez. </w:t>
      </w:r>
      <w:r>
        <w:rPr>
          <w:u w:val="single"/>
        </w:rPr>
        <w:t xml:space="preserve">    </w:t>
      </w:r>
      <w:r>
        <w:t>,</w:t>
      </w:r>
      <w:r>
        <w:rPr>
          <w:spacing w:val="-2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C6705" w:rsidRDefault="00A453C6" w:rsidP="00DC6705">
      <w:pPr>
        <w:pStyle w:val="Corpotesto"/>
        <w:tabs>
          <w:tab w:val="left" w:pos="1222"/>
          <w:tab w:val="left" w:pos="2765"/>
          <w:tab w:val="left" w:pos="3874"/>
          <w:tab w:val="left" w:pos="5134"/>
          <w:tab w:val="left" w:pos="6420"/>
          <w:tab w:val="left" w:pos="6695"/>
          <w:tab w:val="left" w:pos="8005"/>
          <w:tab w:val="left" w:pos="8518"/>
          <w:tab w:val="left" w:pos="9281"/>
        </w:tabs>
        <w:ind w:right="116"/>
        <w:jc w:val="center"/>
      </w:pPr>
      <w:r w:rsidRPr="00DC6705">
        <w:rPr>
          <w:b/>
        </w:rPr>
        <w:t>consegna</w:t>
      </w:r>
      <w:r w:rsidRPr="00DC6705">
        <w:rPr>
          <w:b/>
        </w:rPr>
        <w:tab/>
        <w:t>all’incaricato</w:t>
      </w:r>
      <w:r w:rsidR="00DC6705">
        <w:rPr>
          <w:b/>
        </w:rPr>
        <w:t>/a</w:t>
      </w:r>
    </w:p>
    <w:p w:rsidR="00A01453" w:rsidRDefault="00A453C6" w:rsidP="00DC6705">
      <w:pPr>
        <w:pStyle w:val="Corpotesto"/>
        <w:tabs>
          <w:tab w:val="left" w:pos="1222"/>
          <w:tab w:val="left" w:pos="2765"/>
          <w:tab w:val="left" w:pos="3874"/>
          <w:tab w:val="left" w:pos="5134"/>
          <w:tab w:val="left" w:pos="6420"/>
          <w:tab w:val="left" w:pos="6695"/>
          <w:tab w:val="left" w:pos="8005"/>
          <w:tab w:val="left" w:pos="8518"/>
          <w:tab w:val="left" w:pos="9281"/>
        </w:tabs>
        <w:ind w:right="116"/>
        <w:jc w:val="both"/>
      </w:pPr>
      <w:r>
        <w:t>Sig./</w:t>
      </w:r>
      <w:r w:rsidR="00DC6705">
        <w:t>ins.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DC6705">
        <w:t xml:space="preserve"> </w:t>
      </w:r>
      <w:r>
        <w:t>individuato</w:t>
      </w:r>
      <w:r w:rsidR="00DC6705">
        <w:t>/a</w:t>
      </w:r>
      <w:r>
        <w:tab/>
        <w:t>nel</w:t>
      </w:r>
      <w:r>
        <w:tab/>
        <w:t>Piano</w:t>
      </w:r>
      <w:r>
        <w:tab/>
      </w:r>
      <w:r>
        <w:rPr>
          <w:spacing w:val="-1"/>
        </w:rPr>
        <w:t>di</w:t>
      </w:r>
      <w:r>
        <w:rPr>
          <w:spacing w:val="-57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personalizzato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un</w:t>
      </w:r>
      <w:r w:rsidR="00DC6705">
        <w:t>a confezione</w:t>
      </w:r>
      <w:r>
        <w:rPr>
          <w:spacing w:val="-3"/>
        </w:rPr>
        <w:t xml:space="preserve"> </w:t>
      </w:r>
      <w:r>
        <w:t>nuov</w:t>
      </w:r>
      <w:r w:rsidR="00DC6705">
        <w:t>a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</w:t>
      </w:r>
      <w:r w:rsidR="00DC6705">
        <w:t>a</w:t>
      </w:r>
      <w:r>
        <w:rPr>
          <w:spacing w:val="-1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t>farmaco/i:</w:t>
      </w:r>
    </w:p>
    <w:p w:rsidR="00A01453" w:rsidRDefault="00A453C6">
      <w:pPr>
        <w:pStyle w:val="Corpotesto"/>
        <w:tabs>
          <w:tab w:val="left" w:pos="6488"/>
        </w:tabs>
        <w:spacing w:before="58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453" w:rsidRDefault="00A453C6">
      <w:pPr>
        <w:pStyle w:val="Corpotesto"/>
        <w:tabs>
          <w:tab w:val="left" w:pos="6488"/>
        </w:tabs>
        <w:spacing w:before="61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453" w:rsidRDefault="00A453C6">
      <w:pPr>
        <w:pStyle w:val="Corpotesto"/>
        <w:tabs>
          <w:tab w:val="left" w:pos="6201"/>
          <w:tab w:val="left" w:pos="8008"/>
        </w:tabs>
        <w:spacing w:before="60"/>
        <w:ind w:right="117"/>
        <w:jc w:val="both"/>
      </w:pPr>
      <w:r>
        <w:t>da</w:t>
      </w:r>
      <w:r>
        <w:rPr>
          <w:spacing w:val="31"/>
        </w:rPr>
        <w:t xml:space="preserve"> </w:t>
      </w:r>
      <w:r>
        <w:t>somministrare</w:t>
      </w:r>
      <w:r>
        <w:rPr>
          <w:spacing w:val="34"/>
        </w:rPr>
        <w:t xml:space="preserve"> </w:t>
      </w:r>
      <w:r>
        <w:t>all’alunno/a</w:t>
      </w:r>
      <w:r>
        <w:rPr>
          <w:u w:val="single"/>
        </w:rPr>
        <w:tab/>
      </w:r>
      <w:r>
        <w:t>come da</w:t>
      </w:r>
      <w:r>
        <w:rPr>
          <w:spacing w:val="1"/>
        </w:rPr>
        <w:t xml:space="preserve"> </w:t>
      </w:r>
      <w:r>
        <w:t>certificazione medica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Piano</w:t>
      </w:r>
      <w:r>
        <w:rPr>
          <w:spacing w:val="34"/>
        </w:rPr>
        <w:t xml:space="preserve"> </w:t>
      </w:r>
      <w:r>
        <w:t>Terapeutico</w:t>
      </w:r>
      <w:r>
        <w:rPr>
          <w:spacing w:val="34"/>
        </w:rPr>
        <w:t xml:space="preserve"> </w:t>
      </w:r>
      <w:r>
        <w:t>consegnat</w:t>
      </w:r>
      <w:r w:rsidR="00DC6705">
        <w:t>i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segreteria,</w:t>
      </w:r>
      <w:r>
        <w:rPr>
          <w:spacing w:val="34"/>
        </w:rPr>
        <w:t xml:space="preserve"> </w:t>
      </w:r>
      <w:r>
        <w:t>rilasciata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 xml:space="preserve">data </w:t>
      </w:r>
      <w:r>
        <w:rPr>
          <w:u w:val="single"/>
        </w:rPr>
        <w:t xml:space="preserve">     </w:t>
      </w:r>
      <w:r>
        <w:rPr>
          <w:spacing w:val="30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dal</w:t>
      </w:r>
      <w:r>
        <w:rPr>
          <w:spacing w:val="33"/>
        </w:rPr>
        <w:t xml:space="preserve"> </w:t>
      </w:r>
      <w:r>
        <w:t>(barrare</w:t>
      </w:r>
      <w:r>
        <w:rPr>
          <w:spacing w:val="3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corrispondente):</w:t>
      </w:r>
    </w:p>
    <w:p w:rsidR="00A01453" w:rsidRDefault="00A453C6">
      <w:pPr>
        <w:pStyle w:val="Paragrafoelenco"/>
        <w:numPr>
          <w:ilvl w:val="0"/>
          <w:numId w:val="2"/>
        </w:numPr>
        <w:tabs>
          <w:tab w:val="left" w:pos="655"/>
          <w:tab w:val="left" w:pos="5454"/>
        </w:tabs>
        <w:spacing w:before="68"/>
        <w:ind w:hanging="541"/>
        <w:rPr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di pediatria</w:t>
      </w:r>
      <w:r>
        <w:rPr>
          <w:spacing w:val="-2"/>
          <w:sz w:val="24"/>
        </w:rPr>
        <w:t xml:space="preserve"> </w:t>
      </w:r>
      <w:r>
        <w:rPr>
          <w:sz w:val="24"/>
        </w:rPr>
        <w:t>dell’ASL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1453" w:rsidRDefault="00A453C6">
      <w:pPr>
        <w:pStyle w:val="Paragrafoelenco"/>
        <w:numPr>
          <w:ilvl w:val="0"/>
          <w:numId w:val="2"/>
        </w:numPr>
        <w:tabs>
          <w:tab w:val="left" w:pos="655"/>
          <w:tab w:val="left" w:pos="8942"/>
        </w:tabs>
        <w:spacing w:before="4"/>
        <w:ind w:hanging="541"/>
        <w:rPr>
          <w:sz w:val="24"/>
        </w:rPr>
      </w:pP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pediatra</w:t>
      </w:r>
      <w:r>
        <w:rPr>
          <w:spacing w:val="-2"/>
          <w:sz w:val="24"/>
        </w:rPr>
        <w:t xml:space="preserve"> </w:t>
      </w:r>
      <w:r>
        <w:rPr>
          <w:sz w:val="24"/>
        </w:rPr>
        <w:t>di libera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dott.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1453" w:rsidRDefault="00A453C6">
      <w:pPr>
        <w:pStyle w:val="Corpotesto"/>
        <w:ind w:right="121"/>
        <w:jc w:val="both"/>
      </w:pPr>
      <w:r>
        <w:t>Il farmaco verrà conservato, conformemente alle prescrizioni contenute nel Piano terapeutico 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di intervento personalizzato,</w:t>
      </w:r>
    </w:p>
    <w:p w:rsidR="00A01453" w:rsidRDefault="00A453C6">
      <w:pPr>
        <w:pStyle w:val="Paragrafoelenco"/>
        <w:numPr>
          <w:ilvl w:val="0"/>
          <w:numId w:val="1"/>
        </w:numPr>
        <w:tabs>
          <w:tab w:val="left" w:pos="540"/>
          <w:tab w:val="left" w:pos="9480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luogo: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1453" w:rsidRDefault="00A453C6">
      <w:pPr>
        <w:pStyle w:val="Paragrafoelenco"/>
        <w:numPr>
          <w:ilvl w:val="0"/>
          <w:numId w:val="1"/>
        </w:numPr>
        <w:tabs>
          <w:tab w:val="left" w:pos="540"/>
          <w:tab w:val="left" w:pos="9480"/>
        </w:tabs>
        <w:ind w:hanging="426"/>
        <w:jc w:val="both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modalità: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6705" w:rsidRDefault="00A453C6">
      <w:pPr>
        <w:pStyle w:val="Corpotesto"/>
        <w:spacing w:before="60"/>
        <w:ind w:right="113"/>
        <w:jc w:val="both"/>
      </w:pPr>
      <w:r>
        <w:t>I genitori/l’esercente la potestà genitoriale</w:t>
      </w:r>
      <w:r w:rsidR="00DC6705">
        <w:t>:</w:t>
      </w:r>
    </w:p>
    <w:p w:rsidR="00DC6705" w:rsidRDefault="00DC6705" w:rsidP="00DC6705">
      <w:pPr>
        <w:pStyle w:val="Corpotesto"/>
        <w:numPr>
          <w:ilvl w:val="0"/>
          <w:numId w:val="3"/>
        </w:numPr>
        <w:spacing w:before="60"/>
        <w:ind w:right="113"/>
        <w:jc w:val="both"/>
      </w:pPr>
      <w:r>
        <w:t>autorizzano il personale della scuola a somministrare il farmaco e sollevano lo stesso personale da ogni responsabilità derivante dalla somministrazione del farmaco stesso;</w:t>
      </w:r>
      <w:r w:rsidR="00A453C6">
        <w:t xml:space="preserve"> </w:t>
      </w:r>
    </w:p>
    <w:p w:rsidR="00DC6705" w:rsidRDefault="00A453C6" w:rsidP="00DC6705">
      <w:pPr>
        <w:pStyle w:val="Corpotesto"/>
        <w:numPr>
          <w:ilvl w:val="0"/>
          <w:numId w:val="3"/>
        </w:numPr>
        <w:spacing w:before="60"/>
        <w:ind w:right="113"/>
        <w:jc w:val="both"/>
      </w:pPr>
      <w:r>
        <w:t>si impegnano a ritirare il farmaco al</w:t>
      </w:r>
      <w:r>
        <w:rPr>
          <w:spacing w:val="1"/>
        </w:rPr>
        <w:t xml:space="preserve"> </w:t>
      </w:r>
      <w:r>
        <w:t>termine dell’anno scolastico e a consegnare una confezione integra all’inizio dell’anno scolastico</w:t>
      </w:r>
      <w:r>
        <w:rPr>
          <w:spacing w:val="-57"/>
        </w:rPr>
        <w:t xml:space="preserve"> </w:t>
      </w:r>
      <w:r w:rsidR="00DC6705">
        <w:rPr>
          <w:spacing w:val="-57"/>
        </w:rPr>
        <w:t xml:space="preserve"> </w:t>
      </w:r>
      <w:r w:rsidR="00DC6705">
        <w:t>successivo, se necessario;</w:t>
      </w:r>
      <w:r>
        <w:t xml:space="preserve"> </w:t>
      </w:r>
    </w:p>
    <w:p w:rsidR="00A01453" w:rsidRDefault="00DC6705" w:rsidP="00DC6705">
      <w:pPr>
        <w:pStyle w:val="Corpotesto"/>
        <w:numPr>
          <w:ilvl w:val="0"/>
          <w:numId w:val="3"/>
        </w:numPr>
        <w:spacing w:before="60"/>
        <w:ind w:right="113"/>
        <w:jc w:val="both"/>
      </w:pPr>
      <w:r>
        <w:t>s</w:t>
      </w:r>
      <w:r w:rsidR="00A453C6">
        <w:t>i impegnano a rifornire la scuola di</w:t>
      </w:r>
      <w:r w:rsidR="00A453C6">
        <w:rPr>
          <w:spacing w:val="1"/>
        </w:rPr>
        <w:t xml:space="preserve"> </w:t>
      </w:r>
      <w:r w:rsidR="00A453C6">
        <w:t>una nuova confezione</w:t>
      </w:r>
      <w:r w:rsidR="00A453C6">
        <w:rPr>
          <w:spacing w:val="1"/>
        </w:rPr>
        <w:t xml:space="preserve"> </w:t>
      </w:r>
      <w:r w:rsidR="00A453C6">
        <w:t>integra,</w:t>
      </w:r>
      <w:r w:rsidR="00A453C6">
        <w:rPr>
          <w:spacing w:val="1"/>
        </w:rPr>
        <w:t xml:space="preserve"> </w:t>
      </w:r>
      <w:r w:rsidR="00A453C6">
        <w:t>ogni</w:t>
      </w:r>
      <w:r w:rsidR="00A453C6">
        <w:rPr>
          <w:spacing w:val="1"/>
        </w:rPr>
        <w:t xml:space="preserve"> </w:t>
      </w:r>
      <w:r w:rsidR="00A453C6">
        <w:t>qual</w:t>
      </w:r>
      <w:r w:rsidR="00A453C6">
        <w:rPr>
          <w:spacing w:val="1"/>
        </w:rPr>
        <w:t xml:space="preserve"> </w:t>
      </w:r>
      <w:r w:rsidR="00A453C6">
        <w:t>volta</w:t>
      </w:r>
      <w:r w:rsidR="00A453C6">
        <w:rPr>
          <w:spacing w:val="1"/>
        </w:rPr>
        <w:t xml:space="preserve"> </w:t>
      </w:r>
      <w:r w:rsidR="00A453C6">
        <w:t>il</w:t>
      </w:r>
      <w:r w:rsidR="00A453C6">
        <w:rPr>
          <w:spacing w:val="1"/>
        </w:rPr>
        <w:t xml:space="preserve"> </w:t>
      </w:r>
      <w:r w:rsidR="00A453C6">
        <w:t>medicinale</w:t>
      </w:r>
      <w:r w:rsidR="00A453C6">
        <w:rPr>
          <w:spacing w:val="1"/>
        </w:rPr>
        <w:t xml:space="preserve"> </w:t>
      </w:r>
      <w:r w:rsidR="00A453C6">
        <w:t>sarà</w:t>
      </w:r>
      <w:r w:rsidR="00A453C6">
        <w:rPr>
          <w:spacing w:val="1"/>
        </w:rPr>
        <w:t xml:space="preserve"> </w:t>
      </w:r>
      <w:r w:rsidR="00A453C6">
        <w:t>terminato</w:t>
      </w:r>
      <w:r w:rsidR="00A453C6">
        <w:rPr>
          <w:spacing w:val="1"/>
        </w:rPr>
        <w:t xml:space="preserve"> </w:t>
      </w:r>
      <w:r w:rsidR="00A453C6">
        <w:t>e</w:t>
      </w:r>
      <w:r w:rsidR="00A453C6">
        <w:rPr>
          <w:spacing w:val="1"/>
        </w:rPr>
        <w:t xml:space="preserve"> </w:t>
      </w:r>
      <w:r w:rsidR="00A453C6">
        <w:t>a</w:t>
      </w:r>
      <w:r w:rsidR="00A453C6">
        <w:rPr>
          <w:spacing w:val="1"/>
        </w:rPr>
        <w:t xml:space="preserve"> </w:t>
      </w:r>
      <w:r w:rsidR="00A453C6">
        <w:t>comunicare</w:t>
      </w:r>
      <w:r w:rsidR="00A453C6">
        <w:rPr>
          <w:spacing w:val="1"/>
        </w:rPr>
        <w:t xml:space="preserve"> </w:t>
      </w:r>
      <w:r w:rsidR="00A453C6">
        <w:t>immediatamente</w:t>
      </w:r>
      <w:r w:rsidR="00A453C6">
        <w:rPr>
          <w:spacing w:val="1"/>
        </w:rPr>
        <w:t xml:space="preserve"> </w:t>
      </w:r>
      <w:r w:rsidR="00A453C6">
        <w:t>ogni</w:t>
      </w:r>
      <w:r>
        <w:t xml:space="preserve"> </w:t>
      </w:r>
      <w:r w:rsidR="00A453C6">
        <w:rPr>
          <w:spacing w:val="-57"/>
        </w:rPr>
        <w:t xml:space="preserve"> </w:t>
      </w:r>
      <w:r w:rsidR="00A453C6">
        <w:t>eventuale</w:t>
      </w:r>
      <w:r w:rsidR="00A453C6">
        <w:rPr>
          <w:spacing w:val="-2"/>
        </w:rPr>
        <w:t xml:space="preserve"> </w:t>
      </w:r>
      <w:r w:rsidR="00A453C6">
        <w:t>variazione di trattamento.</w:t>
      </w:r>
    </w:p>
    <w:p w:rsidR="00A01453" w:rsidRDefault="00A01453">
      <w:pPr>
        <w:pStyle w:val="Corpotesto"/>
        <w:spacing w:before="4"/>
        <w:ind w:left="0"/>
        <w:rPr>
          <w:sz w:val="14"/>
        </w:rPr>
      </w:pPr>
    </w:p>
    <w:p w:rsidR="00A01453" w:rsidRDefault="00DC6705">
      <w:pPr>
        <w:tabs>
          <w:tab w:val="left" w:pos="4759"/>
          <w:tab w:val="left" w:pos="5150"/>
          <w:tab w:val="left" w:pos="5803"/>
          <w:tab w:val="left" w:pos="6245"/>
          <w:tab w:val="left" w:pos="6797"/>
          <w:tab w:val="left" w:pos="7683"/>
        </w:tabs>
        <w:spacing w:before="91"/>
        <w:ind w:left="114"/>
      </w:pPr>
      <w:r>
        <w:rPr>
          <w:color w:val="000009"/>
        </w:rPr>
        <w:t>Luogo_______________</w:t>
      </w:r>
      <w:r w:rsidR="00A453C6">
        <w:rPr>
          <w:color w:val="000009"/>
        </w:rPr>
        <w:tab/>
        <w:t>Data</w:t>
      </w:r>
      <w:r w:rsidR="00A453C6">
        <w:rPr>
          <w:color w:val="000009"/>
        </w:rPr>
        <w:tab/>
      </w:r>
      <w:r w:rsidR="00A453C6">
        <w:rPr>
          <w:color w:val="000009"/>
          <w:u w:val="single" w:color="000008"/>
        </w:rPr>
        <w:t xml:space="preserve"> </w:t>
      </w:r>
      <w:r w:rsidR="00A453C6">
        <w:rPr>
          <w:color w:val="000009"/>
          <w:u w:val="single" w:color="000008"/>
        </w:rPr>
        <w:tab/>
      </w:r>
      <w:r w:rsidR="00A453C6">
        <w:rPr>
          <w:color w:val="000009"/>
        </w:rPr>
        <w:t>/</w:t>
      </w:r>
      <w:r w:rsidR="00A453C6">
        <w:rPr>
          <w:color w:val="000009"/>
          <w:u w:val="single" w:color="000008"/>
        </w:rPr>
        <w:tab/>
      </w:r>
      <w:r w:rsidR="00A453C6">
        <w:rPr>
          <w:color w:val="000009"/>
        </w:rPr>
        <w:t>/</w:t>
      </w:r>
      <w:r w:rsidR="00A453C6">
        <w:rPr>
          <w:color w:val="000009"/>
          <w:u w:val="single" w:color="000008"/>
        </w:rPr>
        <w:t xml:space="preserve"> </w:t>
      </w:r>
      <w:r w:rsidR="00A453C6">
        <w:rPr>
          <w:color w:val="000009"/>
          <w:u w:val="single" w:color="000008"/>
        </w:rPr>
        <w:tab/>
      </w:r>
    </w:p>
    <w:p w:rsidR="00A01453" w:rsidRDefault="00A01453">
      <w:pPr>
        <w:pStyle w:val="Corpotesto"/>
        <w:spacing w:before="10"/>
        <w:ind w:left="0"/>
        <w:rPr>
          <w:sz w:val="13"/>
        </w:rPr>
      </w:pPr>
    </w:p>
    <w:p w:rsidR="00A01453" w:rsidRDefault="00A453C6">
      <w:pPr>
        <w:tabs>
          <w:tab w:val="left" w:pos="6329"/>
        </w:tabs>
        <w:spacing w:before="92"/>
        <w:ind w:left="114"/>
      </w:pP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dell'incaricato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A01453" w:rsidRDefault="00A01453">
      <w:pPr>
        <w:pStyle w:val="Corpotesto"/>
        <w:spacing w:before="1"/>
        <w:ind w:left="0"/>
        <w:rPr>
          <w:sz w:val="14"/>
        </w:rPr>
      </w:pPr>
    </w:p>
    <w:p w:rsidR="00A01453" w:rsidRDefault="00A453C6">
      <w:pPr>
        <w:tabs>
          <w:tab w:val="left" w:pos="7428"/>
        </w:tabs>
        <w:spacing w:before="92"/>
        <w:ind w:left="114"/>
        <w:rPr>
          <w:color w:val="000009"/>
          <w:u w:val="single" w:color="000008"/>
        </w:rPr>
      </w:pPr>
      <w:r>
        <w:rPr>
          <w:color w:val="000009"/>
        </w:rPr>
        <w:t>Firma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genitori </w:t>
      </w:r>
      <w:r>
        <w:rPr>
          <w:color w:val="000009"/>
          <w:u w:val="single" w:color="000008"/>
        </w:rPr>
        <w:t xml:space="preserve"> __________________</w:t>
      </w:r>
    </w:p>
    <w:p w:rsidR="00A453C6" w:rsidRDefault="00A453C6">
      <w:pPr>
        <w:tabs>
          <w:tab w:val="left" w:pos="7428"/>
        </w:tabs>
        <w:spacing w:before="92"/>
        <w:ind w:left="114"/>
      </w:pPr>
      <w:r>
        <w:rPr>
          <w:color w:val="000009"/>
        </w:rPr>
        <w:t>_________________________________</w:t>
      </w:r>
    </w:p>
    <w:p w:rsidR="00A01453" w:rsidRDefault="00A01453">
      <w:pPr>
        <w:pStyle w:val="Corpotesto"/>
        <w:ind w:left="0"/>
        <w:rPr>
          <w:sz w:val="20"/>
        </w:rPr>
      </w:pPr>
    </w:p>
    <w:p w:rsidR="00A01453" w:rsidRDefault="00A01453">
      <w:pPr>
        <w:pStyle w:val="Corpotesto"/>
        <w:ind w:left="0"/>
        <w:rPr>
          <w:sz w:val="20"/>
        </w:rPr>
      </w:pPr>
    </w:p>
    <w:p w:rsidR="00A01453" w:rsidRDefault="00A01453">
      <w:pPr>
        <w:pStyle w:val="Corpotesto"/>
        <w:spacing w:before="5"/>
        <w:ind w:left="0"/>
        <w:rPr>
          <w:sz w:val="23"/>
        </w:rPr>
      </w:pPr>
    </w:p>
    <w:sectPr w:rsidR="00A01453">
      <w:type w:val="continuous"/>
      <w:pgSz w:w="11910" w:h="16840"/>
      <w:pgMar w:top="13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5310"/>
    <w:multiLevelType w:val="hybridMultilevel"/>
    <w:tmpl w:val="880011E4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71B32454"/>
    <w:multiLevelType w:val="hybridMultilevel"/>
    <w:tmpl w:val="B63EEBE8"/>
    <w:lvl w:ilvl="0" w:tplc="E5EE86F8">
      <w:numFmt w:val="bullet"/>
      <w:lvlText w:val=""/>
      <w:lvlJc w:val="left"/>
      <w:pPr>
        <w:ind w:left="539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FFE0418">
      <w:numFmt w:val="bullet"/>
      <w:lvlText w:val="•"/>
      <w:lvlJc w:val="left"/>
      <w:pPr>
        <w:ind w:left="1444" w:hanging="425"/>
      </w:pPr>
      <w:rPr>
        <w:rFonts w:hint="default"/>
        <w:lang w:val="it-IT" w:eastAsia="en-US" w:bidi="ar-SA"/>
      </w:rPr>
    </w:lvl>
    <w:lvl w:ilvl="2" w:tplc="85A2134E">
      <w:numFmt w:val="bullet"/>
      <w:lvlText w:val="•"/>
      <w:lvlJc w:val="left"/>
      <w:pPr>
        <w:ind w:left="2349" w:hanging="425"/>
      </w:pPr>
      <w:rPr>
        <w:rFonts w:hint="default"/>
        <w:lang w:val="it-IT" w:eastAsia="en-US" w:bidi="ar-SA"/>
      </w:rPr>
    </w:lvl>
    <w:lvl w:ilvl="3" w:tplc="0DF01D3E">
      <w:numFmt w:val="bullet"/>
      <w:lvlText w:val="•"/>
      <w:lvlJc w:val="left"/>
      <w:pPr>
        <w:ind w:left="3253" w:hanging="425"/>
      </w:pPr>
      <w:rPr>
        <w:rFonts w:hint="default"/>
        <w:lang w:val="it-IT" w:eastAsia="en-US" w:bidi="ar-SA"/>
      </w:rPr>
    </w:lvl>
    <w:lvl w:ilvl="4" w:tplc="2AF2CC4A">
      <w:numFmt w:val="bullet"/>
      <w:lvlText w:val="•"/>
      <w:lvlJc w:val="left"/>
      <w:pPr>
        <w:ind w:left="4158" w:hanging="425"/>
      </w:pPr>
      <w:rPr>
        <w:rFonts w:hint="default"/>
        <w:lang w:val="it-IT" w:eastAsia="en-US" w:bidi="ar-SA"/>
      </w:rPr>
    </w:lvl>
    <w:lvl w:ilvl="5" w:tplc="DC2E7BAA">
      <w:numFmt w:val="bullet"/>
      <w:lvlText w:val="•"/>
      <w:lvlJc w:val="left"/>
      <w:pPr>
        <w:ind w:left="5063" w:hanging="425"/>
      </w:pPr>
      <w:rPr>
        <w:rFonts w:hint="default"/>
        <w:lang w:val="it-IT" w:eastAsia="en-US" w:bidi="ar-SA"/>
      </w:rPr>
    </w:lvl>
    <w:lvl w:ilvl="6" w:tplc="89AE7C9E">
      <w:numFmt w:val="bullet"/>
      <w:lvlText w:val="•"/>
      <w:lvlJc w:val="left"/>
      <w:pPr>
        <w:ind w:left="5967" w:hanging="425"/>
      </w:pPr>
      <w:rPr>
        <w:rFonts w:hint="default"/>
        <w:lang w:val="it-IT" w:eastAsia="en-US" w:bidi="ar-SA"/>
      </w:rPr>
    </w:lvl>
    <w:lvl w:ilvl="7" w:tplc="38789E4A">
      <w:numFmt w:val="bullet"/>
      <w:lvlText w:val="•"/>
      <w:lvlJc w:val="left"/>
      <w:pPr>
        <w:ind w:left="6872" w:hanging="425"/>
      </w:pPr>
      <w:rPr>
        <w:rFonts w:hint="default"/>
        <w:lang w:val="it-IT" w:eastAsia="en-US" w:bidi="ar-SA"/>
      </w:rPr>
    </w:lvl>
    <w:lvl w:ilvl="8" w:tplc="07A0D6DA">
      <w:numFmt w:val="bullet"/>
      <w:lvlText w:val="•"/>
      <w:lvlJc w:val="left"/>
      <w:pPr>
        <w:ind w:left="7777" w:hanging="425"/>
      </w:pPr>
      <w:rPr>
        <w:rFonts w:hint="default"/>
        <w:lang w:val="it-IT" w:eastAsia="en-US" w:bidi="ar-SA"/>
      </w:rPr>
    </w:lvl>
  </w:abstractNum>
  <w:abstractNum w:abstractNumId="2">
    <w:nsid w:val="783B4F3D"/>
    <w:multiLevelType w:val="hybridMultilevel"/>
    <w:tmpl w:val="502AC6BC"/>
    <w:lvl w:ilvl="0" w:tplc="C074A26E">
      <w:numFmt w:val="bullet"/>
      <w:lvlText w:val="□"/>
      <w:lvlJc w:val="left"/>
      <w:pPr>
        <w:ind w:left="654" w:hanging="540"/>
      </w:pPr>
      <w:rPr>
        <w:rFonts w:ascii="MS UI Gothic" w:eastAsia="MS UI Gothic" w:hAnsi="MS UI Gothic" w:cs="MS UI Gothic" w:hint="default"/>
        <w:w w:val="100"/>
        <w:sz w:val="36"/>
        <w:szCs w:val="36"/>
        <w:lang w:val="it-IT" w:eastAsia="en-US" w:bidi="ar-SA"/>
      </w:rPr>
    </w:lvl>
    <w:lvl w:ilvl="1" w:tplc="D83E6998">
      <w:numFmt w:val="bullet"/>
      <w:lvlText w:val="•"/>
      <w:lvlJc w:val="left"/>
      <w:pPr>
        <w:ind w:left="1552" w:hanging="540"/>
      </w:pPr>
      <w:rPr>
        <w:rFonts w:hint="default"/>
        <w:lang w:val="it-IT" w:eastAsia="en-US" w:bidi="ar-SA"/>
      </w:rPr>
    </w:lvl>
    <w:lvl w:ilvl="2" w:tplc="53822434">
      <w:numFmt w:val="bullet"/>
      <w:lvlText w:val="•"/>
      <w:lvlJc w:val="left"/>
      <w:pPr>
        <w:ind w:left="2445" w:hanging="540"/>
      </w:pPr>
      <w:rPr>
        <w:rFonts w:hint="default"/>
        <w:lang w:val="it-IT" w:eastAsia="en-US" w:bidi="ar-SA"/>
      </w:rPr>
    </w:lvl>
    <w:lvl w:ilvl="3" w:tplc="3E60671E">
      <w:numFmt w:val="bullet"/>
      <w:lvlText w:val="•"/>
      <w:lvlJc w:val="left"/>
      <w:pPr>
        <w:ind w:left="3337" w:hanging="540"/>
      </w:pPr>
      <w:rPr>
        <w:rFonts w:hint="default"/>
        <w:lang w:val="it-IT" w:eastAsia="en-US" w:bidi="ar-SA"/>
      </w:rPr>
    </w:lvl>
    <w:lvl w:ilvl="4" w:tplc="5150C96A">
      <w:numFmt w:val="bullet"/>
      <w:lvlText w:val="•"/>
      <w:lvlJc w:val="left"/>
      <w:pPr>
        <w:ind w:left="4230" w:hanging="540"/>
      </w:pPr>
      <w:rPr>
        <w:rFonts w:hint="default"/>
        <w:lang w:val="it-IT" w:eastAsia="en-US" w:bidi="ar-SA"/>
      </w:rPr>
    </w:lvl>
    <w:lvl w:ilvl="5" w:tplc="79DA1BEA">
      <w:numFmt w:val="bullet"/>
      <w:lvlText w:val="•"/>
      <w:lvlJc w:val="left"/>
      <w:pPr>
        <w:ind w:left="5123" w:hanging="540"/>
      </w:pPr>
      <w:rPr>
        <w:rFonts w:hint="default"/>
        <w:lang w:val="it-IT" w:eastAsia="en-US" w:bidi="ar-SA"/>
      </w:rPr>
    </w:lvl>
    <w:lvl w:ilvl="6" w:tplc="60867528">
      <w:numFmt w:val="bullet"/>
      <w:lvlText w:val="•"/>
      <w:lvlJc w:val="left"/>
      <w:pPr>
        <w:ind w:left="6015" w:hanging="540"/>
      </w:pPr>
      <w:rPr>
        <w:rFonts w:hint="default"/>
        <w:lang w:val="it-IT" w:eastAsia="en-US" w:bidi="ar-SA"/>
      </w:rPr>
    </w:lvl>
    <w:lvl w:ilvl="7" w:tplc="1BFE5F00">
      <w:numFmt w:val="bullet"/>
      <w:lvlText w:val="•"/>
      <w:lvlJc w:val="left"/>
      <w:pPr>
        <w:ind w:left="6908" w:hanging="540"/>
      </w:pPr>
      <w:rPr>
        <w:rFonts w:hint="default"/>
        <w:lang w:val="it-IT" w:eastAsia="en-US" w:bidi="ar-SA"/>
      </w:rPr>
    </w:lvl>
    <w:lvl w:ilvl="8" w:tplc="16621278">
      <w:numFmt w:val="bullet"/>
      <w:lvlText w:val="•"/>
      <w:lvlJc w:val="left"/>
      <w:pPr>
        <w:ind w:left="7801" w:hanging="5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1453"/>
    <w:rsid w:val="00A01453"/>
    <w:rsid w:val="00A453C6"/>
    <w:rsid w:val="00C00D90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37" w:right="3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54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37" w:right="3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54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Utente</cp:lastModifiedBy>
  <cp:revision>5</cp:revision>
  <cp:lastPrinted>2021-12-06T07:07:00Z</cp:lastPrinted>
  <dcterms:created xsi:type="dcterms:W3CDTF">2021-12-05T16:23:00Z</dcterms:created>
  <dcterms:modified xsi:type="dcterms:W3CDTF">2021-12-06T07:07:00Z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2021-12-05T00:00:00Z</vt:filetime>
  </property>
</Properties>
</file>